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68260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68260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68260C">
        <w:rPr>
          <w:b/>
          <w:smallCaps/>
          <w:color w:val="6F654B" w:themeColor="text1" w:themeTint="BF"/>
        </w:rPr>
        <w:t xml:space="preserve">Nombre: </w:t>
      </w:r>
      <w:r w:rsidR="00D2454F" w:rsidRPr="0068260C">
        <w:rPr>
          <w:b/>
          <w:smallCaps/>
          <w:color w:val="6F654B" w:themeColor="text1" w:themeTint="BF"/>
        </w:rPr>
        <w:t xml:space="preserve"> </w:t>
      </w:r>
      <w:proofErr w:type="spellStart"/>
      <w:r w:rsidR="0068260C" w:rsidRPr="0068260C">
        <w:rPr>
          <w:b/>
          <w:smallCaps/>
          <w:color w:val="6F654B" w:themeColor="text1" w:themeTint="BF"/>
          <w:sz w:val="32"/>
          <w:szCs w:val="20"/>
        </w:rPr>
        <w:t>Odila</w:t>
      </w:r>
      <w:proofErr w:type="spellEnd"/>
      <w:r w:rsidR="0068260C" w:rsidRPr="0068260C">
        <w:rPr>
          <w:b/>
          <w:smallCaps/>
          <w:color w:val="6F654B" w:themeColor="text1" w:themeTint="BF"/>
          <w:sz w:val="32"/>
          <w:szCs w:val="20"/>
        </w:rPr>
        <w:t xml:space="preserve"> del Carmen Guerra Fuentes</w:t>
      </w:r>
    </w:p>
    <w:p w:rsidR="00877DA6" w:rsidRPr="0068260C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68260C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68260C" w:rsidRDefault="00C22E79" w:rsidP="00C22E79">
      <w:pPr>
        <w:rPr>
          <w:b/>
          <w:smallCaps/>
          <w:color w:val="6F654B" w:themeColor="text1" w:themeTint="BF"/>
        </w:rPr>
      </w:pPr>
      <w:r w:rsidRPr="0068260C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68260C" w:rsidRDefault="0068260C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68260C">
        <w:rPr>
          <w:smallCaps/>
          <w:color w:val="6F654B" w:themeColor="text1" w:themeTint="BF"/>
        </w:rPr>
        <w:t>Coordinadora de Calidad y encargada de Comunicación Social</w:t>
      </w:r>
      <w:r w:rsidR="006F06FF" w:rsidRPr="0068260C">
        <w:rPr>
          <w:smallCaps/>
          <w:color w:val="6F654B" w:themeColor="text1" w:themeTint="BF"/>
        </w:rPr>
        <w:t xml:space="preserve"> </w:t>
      </w:r>
      <w:r w:rsidR="00445E7C" w:rsidRPr="0068260C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68260C" w:rsidRDefault="00C22E79" w:rsidP="00C22E79">
      <w:pPr>
        <w:rPr>
          <w:color w:val="6F654B" w:themeColor="text1" w:themeTint="BF"/>
        </w:rPr>
      </w:pPr>
    </w:p>
    <w:p w:rsidR="00217A87" w:rsidRPr="0068260C" w:rsidRDefault="00217A87" w:rsidP="00C22E79">
      <w:pPr>
        <w:rPr>
          <w:color w:val="6F654B" w:themeColor="text1" w:themeTint="BF"/>
        </w:rPr>
      </w:pPr>
    </w:p>
    <w:p w:rsidR="00C8700A" w:rsidRPr="0068260C" w:rsidRDefault="00C8700A" w:rsidP="00C8700A">
      <w:pPr>
        <w:rPr>
          <w:b/>
          <w:smallCaps/>
          <w:color w:val="6F654B" w:themeColor="text1" w:themeTint="BF"/>
        </w:rPr>
      </w:pPr>
      <w:r w:rsidRPr="0068260C">
        <w:rPr>
          <w:b/>
          <w:smallCaps/>
          <w:color w:val="6F654B" w:themeColor="text1" w:themeTint="BF"/>
        </w:rPr>
        <w:t>Formación Académica:</w:t>
      </w:r>
    </w:p>
    <w:p w:rsidR="00C8700A" w:rsidRPr="0068260C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Licenciatura en Derecho</w:t>
      </w:r>
      <w:r w:rsidRPr="0068260C">
        <w:rPr>
          <w:smallCaps/>
          <w:color w:val="6F654B" w:themeColor="text1" w:themeTint="BF"/>
        </w:rPr>
        <w:t>.</w:t>
      </w:r>
      <w:r w:rsidRPr="0068260C">
        <w:rPr>
          <w:smallCaps/>
          <w:color w:val="6F654B" w:themeColor="text1" w:themeTint="BF"/>
        </w:rPr>
        <w:t xml:space="preserve"> </w:t>
      </w:r>
    </w:p>
    <w:p w:rsidR="00C8700A" w:rsidRPr="0068260C" w:rsidRDefault="00C8700A" w:rsidP="00C8700A">
      <w:pPr>
        <w:spacing w:after="0" w:line="240" w:lineRule="auto"/>
        <w:rPr>
          <w:color w:val="6F654B" w:themeColor="text1" w:themeTint="BF"/>
        </w:rPr>
      </w:pPr>
      <w:r w:rsidRPr="0068260C">
        <w:rPr>
          <w:b/>
          <w:smallCaps/>
          <w:color w:val="6F654B" w:themeColor="text1" w:themeTint="BF"/>
        </w:rPr>
        <w:tab/>
      </w:r>
    </w:p>
    <w:p w:rsidR="00C8700A" w:rsidRPr="0068260C" w:rsidRDefault="00C8700A" w:rsidP="00C8700A">
      <w:pPr>
        <w:rPr>
          <w:color w:val="6F654B" w:themeColor="text1" w:themeTint="BF"/>
        </w:rPr>
      </w:pPr>
      <w:r w:rsidRPr="0068260C">
        <w:rPr>
          <w:color w:val="6F654B" w:themeColor="text1" w:themeTint="BF"/>
        </w:rPr>
        <w:tab/>
      </w:r>
    </w:p>
    <w:p w:rsidR="0068260C" w:rsidRPr="0068260C" w:rsidRDefault="0068260C" w:rsidP="0068260C">
      <w:pPr>
        <w:rPr>
          <w:color w:val="6F654B" w:themeColor="text1" w:themeTint="BF"/>
        </w:rPr>
      </w:pPr>
      <w:r w:rsidRPr="0068260C">
        <w:rPr>
          <w:b/>
          <w:smallCaps/>
          <w:color w:val="6F654B" w:themeColor="text1" w:themeTint="BF"/>
        </w:rPr>
        <w:t>Experiencia Laboral:</w:t>
      </w:r>
    </w:p>
    <w:p w:rsidR="0068260C" w:rsidRPr="0068260C" w:rsidRDefault="0068260C" w:rsidP="0068260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Ateneo Fuente, Impartiendo las Materias de Introducción al Derecho, Inglés e historia</w:t>
      </w:r>
      <w:r>
        <w:rPr>
          <w:smallCaps/>
          <w:color w:val="6F654B" w:themeColor="text1" w:themeTint="BF"/>
        </w:rPr>
        <w:t>;</w:t>
      </w:r>
      <w:r w:rsidRPr="0068260C">
        <w:rPr>
          <w:smallCaps/>
          <w:color w:val="6F654B" w:themeColor="text1" w:themeTint="BF"/>
        </w:rPr>
        <w:t xml:space="preserve"> </w:t>
      </w:r>
    </w:p>
    <w:p w:rsidR="0068260C" w:rsidRPr="0068260C" w:rsidRDefault="0068260C" w:rsidP="0068260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Dirección de Notarías del Estado de COAHUILA, Apoyando en el área de Quejas de Notarías</w:t>
      </w:r>
      <w:r>
        <w:rPr>
          <w:smallCaps/>
          <w:color w:val="6F654B" w:themeColor="text1" w:themeTint="BF"/>
        </w:rPr>
        <w:t>;</w:t>
      </w:r>
    </w:p>
    <w:p w:rsidR="0068260C" w:rsidRPr="0068260C" w:rsidRDefault="0068260C" w:rsidP="0068260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Instituto Estatal de Defensoría Pública, como Coordinadora de Calidad</w:t>
      </w:r>
      <w:r>
        <w:rPr>
          <w:smallCaps/>
          <w:color w:val="6F654B" w:themeColor="text1" w:themeTint="BF"/>
        </w:rPr>
        <w:t>.</w:t>
      </w:r>
      <w:r w:rsidRPr="0068260C">
        <w:rPr>
          <w:smallCaps/>
          <w:color w:val="6F654B" w:themeColor="text1" w:themeTint="BF"/>
        </w:rPr>
        <w:t xml:space="preserve"> </w:t>
      </w:r>
    </w:p>
    <w:p w:rsidR="0068260C" w:rsidRPr="0068260C" w:rsidRDefault="0068260C" w:rsidP="0068260C">
      <w:pPr>
        <w:spacing w:after="0"/>
        <w:jc w:val="both"/>
        <w:rPr>
          <w:smallCaps/>
          <w:color w:val="6F654B" w:themeColor="text1" w:themeTint="BF"/>
        </w:rPr>
      </w:pPr>
      <w:bookmarkStart w:id="1" w:name="_GoBack"/>
      <w:bookmarkEnd w:id="1"/>
    </w:p>
    <w:p w:rsidR="0068260C" w:rsidRPr="0068260C" w:rsidRDefault="0068260C" w:rsidP="0068260C">
      <w:pPr>
        <w:spacing w:after="0"/>
        <w:rPr>
          <w:b/>
          <w:smallCaps/>
          <w:color w:val="6F654B" w:themeColor="text1" w:themeTint="BF"/>
        </w:rPr>
      </w:pPr>
    </w:p>
    <w:p w:rsidR="0068260C" w:rsidRPr="0068260C" w:rsidRDefault="0068260C" w:rsidP="0068260C">
      <w:pPr>
        <w:rPr>
          <w:b/>
          <w:smallCaps/>
          <w:color w:val="6F654B" w:themeColor="text1" w:themeTint="BF"/>
        </w:rPr>
      </w:pPr>
    </w:p>
    <w:p w:rsidR="0068260C" w:rsidRPr="0068260C" w:rsidRDefault="0068260C" w:rsidP="0068260C">
      <w:pPr>
        <w:rPr>
          <w:b/>
          <w:smallCaps/>
          <w:color w:val="6F654B" w:themeColor="text1" w:themeTint="BF"/>
        </w:rPr>
      </w:pPr>
      <w:r w:rsidRPr="0068260C">
        <w:rPr>
          <w:b/>
          <w:smallCaps/>
          <w:color w:val="6F654B" w:themeColor="text1" w:themeTint="BF"/>
        </w:rPr>
        <w:t>Cursos y Diplomados:</w:t>
      </w:r>
    </w:p>
    <w:p w:rsidR="0068260C" w:rsidRPr="0068260C" w:rsidRDefault="0068260C" w:rsidP="0068260C">
      <w:pPr>
        <w:pStyle w:val="Prrafodelista"/>
        <w:numPr>
          <w:ilvl w:val="0"/>
          <w:numId w:val="4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Curso de Norma ISO 9001:2008 Impartido por TUV</w:t>
      </w:r>
      <w:r>
        <w:rPr>
          <w:smallCaps/>
          <w:color w:val="6F654B" w:themeColor="text1" w:themeTint="BF"/>
        </w:rPr>
        <w:t>;</w:t>
      </w:r>
    </w:p>
    <w:p w:rsidR="0068260C" w:rsidRPr="0068260C" w:rsidRDefault="0068260C" w:rsidP="0068260C">
      <w:pPr>
        <w:pStyle w:val="Prrafodelista"/>
        <w:numPr>
          <w:ilvl w:val="0"/>
          <w:numId w:val="4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Certificación como Auditor del SGC</w:t>
      </w:r>
      <w:r>
        <w:rPr>
          <w:smallCaps/>
          <w:color w:val="6F654B" w:themeColor="text1" w:themeTint="BF"/>
        </w:rPr>
        <w:t>;</w:t>
      </w:r>
    </w:p>
    <w:p w:rsidR="0068260C" w:rsidRPr="0068260C" w:rsidRDefault="0068260C" w:rsidP="0068260C">
      <w:pPr>
        <w:pStyle w:val="Prrafodelista"/>
        <w:numPr>
          <w:ilvl w:val="0"/>
          <w:numId w:val="4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Taller de Elaboración de Documentación del Nuevo Sistema de Justicia Penal Impartido por SATEC</w:t>
      </w:r>
      <w:r>
        <w:rPr>
          <w:smallCaps/>
          <w:color w:val="6F654B" w:themeColor="text1" w:themeTint="BF"/>
        </w:rPr>
        <w:t>;</w:t>
      </w:r>
    </w:p>
    <w:p w:rsidR="0068260C" w:rsidRPr="0068260C" w:rsidRDefault="0068260C" w:rsidP="0068260C">
      <w:pPr>
        <w:pStyle w:val="Prrafodelista"/>
        <w:numPr>
          <w:ilvl w:val="0"/>
          <w:numId w:val="46"/>
        </w:numPr>
        <w:spacing w:after="0"/>
        <w:jc w:val="both"/>
        <w:rPr>
          <w:smallCaps/>
          <w:color w:val="6F654B" w:themeColor="text1" w:themeTint="BF"/>
        </w:rPr>
      </w:pPr>
      <w:r w:rsidRPr="0068260C">
        <w:rPr>
          <w:smallCaps/>
          <w:color w:val="6F654B" w:themeColor="text1" w:themeTint="BF"/>
        </w:rPr>
        <w:t>Juzgar con perspectiva de Género Impartido por el NSJP</w:t>
      </w:r>
      <w:r>
        <w:rPr>
          <w:smallCaps/>
          <w:color w:val="6F654B" w:themeColor="text1" w:themeTint="BF"/>
        </w:rPr>
        <w:t>.</w:t>
      </w:r>
    </w:p>
    <w:p w:rsidR="0068260C" w:rsidRPr="0068260C" w:rsidRDefault="0068260C" w:rsidP="0068260C">
      <w:pPr>
        <w:spacing w:after="0"/>
        <w:jc w:val="both"/>
        <w:rPr>
          <w:color w:val="6F654B" w:themeColor="text1" w:themeTint="BF"/>
        </w:rPr>
      </w:pPr>
    </w:p>
    <w:p w:rsidR="00DD0686" w:rsidRPr="0068260C" w:rsidRDefault="00DD0686" w:rsidP="0068260C">
      <w:pPr>
        <w:rPr>
          <w:b/>
          <w:smallCaps/>
          <w:color w:val="6F654B" w:themeColor="text1" w:themeTint="BF"/>
          <w:sz w:val="24"/>
        </w:rPr>
      </w:pPr>
    </w:p>
    <w:sectPr w:rsidR="00DD0686" w:rsidRPr="0068260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C8" w:rsidRDefault="007541C8">
      <w:pPr>
        <w:spacing w:after="0" w:line="240" w:lineRule="auto"/>
      </w:pPr>
      <w:r>
        <w:separator/>
      </w:r>
    </w:p>
  </w:endnote>
  <w:endnote w:type="continuationSeparator" w:id="0">
    <w:p w:rsidR="007541C8" w:rsidRDefault="0075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C8" w:rsidRDefault="007541C8">
      <w:pPr>
        <w:spacing w:after="0" w:line="240" w:lineRule="auto"/>
      </w:pPr>
      <w:r>
        <w:separator/>
      </w:r>
    </w:p>
  </w:footnote>
  <w:footnote w:type="continuationSeparator" w:id="0">
    <w:p w:rsidR="007541C8" w:rsidRDefault="0075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510A6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D6EAD"/>
    <w:multiLevelType w:val="hybridMultilevel"/>
    <w:tmpl w:val="6712A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3"/>
  </w:num>
  <w:num w:numId="4">
    <w:abstractNumId w:val="36"/>
  </w:num>
  <w:num w:numId="5">
    <w:abstractNumId w:val="44"/>
  </w:num>
  <w:num w:numId="6">
    <w:abstractNumId w:val="14"/>
  </w:num>
  <w:num w:numId="7">
    <w:abstractNumId w:val="9"/>
  </w:num>
  <w:num w:numId="8">
    <w:abstractNumId w:val="42"/>
  </w:num>
  <w:num w:numId="9">
    <w:abstractNumId w:val="25"/>
  </w:num>
  <w:num w:numId="10">
    <w:abstractNumId w:val="16"/>
  </w:num>
  <w:num w:numId="11">
    <w:abstractNumId w:val="7"/>
  </w:num>
  <w:num w:numId="12">
    <w:abstractNumId w:val="26"/>
  </w:num>
  <w:num w:numId="13">
    <w:abstractNumId w:val="34"/>
  </w:num>
  <w:num w:numId="14">
    <w:abstractNumId w:val="21"/>
  </w:num>
  <w:num w:numId="15">
    <w:abstractNumId w:val="31"/>
  </w:num>
  <w:num w:numId="16">
    <w:abstractNumId w:val="10"/>
  </w:num>
  <w:num w:numId="17">
    <w:abstractNumId w:val="18"/>
  </w:num>
  <w:num w:numId="18">
    <w:abstractNumId w:val="5"/>
  </w:num>
  <w:num w:numId="19">
    <w:abstractNumId w:val="27"/>
  </w:num>
  <w:num w:numId="20">
    <w:abstractNumId w:val="3"/>
  </w:num>
  <w:num w:numId="21">
    <w:abstractNumId w:val="30"/>
  </w:num>
  <w:num w:numId="22">
    <w:abstractNumId w:val="45"/>
  </w:num>
  <w:num w:numId="23">
    <w:abstractNumId w:val="29"/>
  </w:num>
  <w:num w:numId="24">
    <w:abstractNumId w:val="35"/>
  </w:num>
  <w:num w:numId="25">
    <w:abstractNumId w:val="41"/>
  </w:num>
  <w:num w:numId="26">
    <w:abstractNumId w:val="38"/>
  </w:num>
  <w:num w:numId="27">
    <w:abstractNumId w:val="2"/>
  </w:num>
  <w:num w:numId="28">
    <w:abstractNumId w:val="4"/>
  </w:num>
  <w:num w:numId="29">
    <w:abstractNumId w:val="8"/>
  </w:num>
  <w:num w:numId="30">
    <w:abstractNumId w:val="39"/>
  </w:num>
  <w:num w:numId="31">
    <w:abstractNumId w:val="1"/>
  </w:num>
  <w:num w:numId="32">
    <w:abstractNumId w:val="32"/>
  </w:num>
  <w:num w:numId="33">
    <w:abstractNumId w:val="37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3"/>
  </w:num>
  <w:num w:numId="39">
    <w:abstractNumId w:val="12"/>
  </w:num>
  <w:num w:numId="40">
    <w:abstractNumId w:val="40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 w:numId="4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4D8D"/>
    <w:rsid w:val="00706D7A"/>
    <w:rsid w:val="00717749"/>
    <w:rsid w:val="007240EA"/>
    <w:rsid w:val="0074118D"/>
    <w:rsid w:val="00744CA6"/>
    <w:rsid w:val="00747F04"/>
    <w:rsid w:val="0075032C"/>
    <w:rsid w:val="007541C8"/>
    <w:rsid w:val="0077681A"/>
    <w:rsid w:val="00780D5B"/>
    <w:rsid w:val="00785897"/>
    <w:rsid w:val="007878D5"/>
    <w:rsid w:val="0079046F"/>
    <w:rsid w:val="00790B21"/>
    <w:rsid w:val="007A095F"/>
    <w:rsid w:val="007B0160"/>
    <w:rsid w:val="007B6C1E"/>
    <w:rsid w:val="007C3194"/>
    <w:rsid w:val="007C324D"/>
    <w:rsid w:val="007E1D69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B4C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2E31FA1-1786-428D-9158-293B9B4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2018-02-13T17:04:00Z</dcterms:created>
  <dcterms:modified xsi:type="dcterms:W3CDTF">2018-02-13T17:06:00Z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